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План  работы   МО учителей гуманитарного цикла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МОУ Хайтинской ООШ на 2010-2011 учебный год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Методическая тема:  </w:t>
      </w: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повышение качества  знаний через использование технологии интенсификации обучения на основе схемных  и  знаковых моделей учебного материала на предметах гуманитарного цикла.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Цель:</w:t>
      </w: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совершенствование  уровня педагогического мастерства учителей МО в процессе обучения и воспитания   учащихся.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ind w:left="1260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Задачи:</w:t>
      </w: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1.Внедрить в учебный процесс новые технологии с целью  повышения познавательного интереса учащихся 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к предмету, в том числе здоровьесберегающих.</w:t>
      </w:r>
    </w:p>
    <w:p w:rsidR="00E93A3F" w:rsidRPr="00E93A3F" w:rsidRDefault="00E93A3F" w:rsidP="00E93A3F">
      <w:pPr>
        <w:spacing w:before="100" w:beforeAutospacing="1" w:after="100" w:afterAutospacing="1" w:line="240" w:lineRule="auto"/>
        <w:ind w:left="1260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2.Выявить и  обобщить положительный педагогический опыт творчески работающих учителей.</w:t>
      </w:r>
    </w:p>
    <w:p w:rsidR="00E93A3F" w:rsidRPr="00E93A3F" w:rsidRDefault="00E93A3F" w:rsidP="00E93A3F">
      <w:pPr>
        <w:spacing w:before="100" w:beforeAutospacing="1" w:after="100" w:afterAutospacing="1" w:line="240" w:lineRule="auto"/>
        <w:ind w:left="1260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3.Привести методическое обеспечение учебных предметов в соответствие с требованиями новых руководящих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документов в области образования, учебных планов и программ.</w:t>
      </w:r>
    </w:p>
    <w:p w:rsidR="00E93A3F" w:rsidRPr="00E93A3F" w:rsidRDefault="00E93A3F" w:rsidP="00E93A3F">
      <w:pPr>
        <w:spacing w:before="100" w:beforeAutospacing="1" w:after="100" w:afterAutospacing="1" w:line="240" w:lineRule="auto"/>
        <w:ind w:left="1260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4.Разработать учебные, научно-методические и дидактические материалы.</w:t>
      </w:r>
    </w:p>
    <w:p w:rsidR="00E93A3F" w:rsidRPr="00E93A3F" w:rsidRDefault="00E93A3F" w:rsidP="00E93A3F">
      <w:pPr>
        <w:spacing w:before="100" w:beforeAutospacing="1" w:after="100" w:afterAutospacing="1" w:line="240" w:lineRule="auto"/>
        <w:ind w:left="1260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5.Активизировать мыслительную деятельность и интеллектуальное развитие  учащихся через уроки, предметные  месячники, внеклассные мероприятия.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E93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учителей  над  темами  самообразования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1882"/>
        <w:gridCol w:w="2071"/>
        <w:gridCol w:w="1147"/>
        <w:gridCol w:w="1858"/>
        <w:gridCol w:w="1821"/>
      </w:tblGrid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Ф.И.О.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Тема по самообразованию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Срок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Мероприятия 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Результат  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Формирование речевой компетентности учащихся на уроках русского языка и литературы.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2-й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8 класс,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открытый урок по русскому языку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Голуб О.А.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Иллюстрирование народных сказок с использованием декоративных приемов.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1-й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8 класс,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открытый урок по изобразительному искусству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Приемы и методы для развития орфографической зоркости </w:t>
            </w:r>
            <w:proofErr w:type="gramStart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1-й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5 класс,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открытый урок по русскому языку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Кулакова С.Ш.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Патриотическое воспитание учащихся на уроках истории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2-й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7 класс,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открытый урок по истории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Фирсова Елена Олеговна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Использование пословиц на уроках  английского языка как средство приобщения детей к иноязычной культуре.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1-й год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 класс,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открытый урок по английскому языку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E93A3F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ru-RU"/>
        </w:rPr>
        <w:t>План  заседаний школьного методического объединения учителей гуманитарного цикла на 2010-2011 учебный год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bCs/>
          <w:color w:val="404040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580"/>
        <w:gridCol w:w="1440"/>
        <w:gridCol w:w="1800"/>
        <w:gridCol w:w="1440"/>
      </w:tblGrid>
      <w:tr w:rsidR="00E93A3F" w:rsidRPr="00E93A3F" w:rsidTr="00E93A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bCs/>
                <w:kern w:val="36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Обсуждаемые вопросы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bCs/>
                <w:color w:val="40404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Ответственные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E93A3F" w:rsidRPr="00E93A3F" w:rsidTr="00E93A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Обсуждение проекта «Наша новая школа». Основные направления реализации национальной образовательной инициативы «Наша новая школа» на 2010-2011 учебный год.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деятельности ШМО за прошлый учебный год.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Обсуждение и утверждение плана работы на 2009-2010 учебный год.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Рассмотрение рабочих программ педагогов.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Рекомендации и советы по формированию портфолио учителя.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Методические рекомендации по оформлению классных журналов.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Сентябрь  2010 года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ЗУВР Мелентьева Н.С.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председатель ШМО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подготовка учащихся к ГИА (9, 11 классы). Рассмотрение нормативно – правовой документации по организации и проведению ГИА.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успеваемости учащихся в 1 четверти.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Обсуждение уроков и мероприятий по предлагаемым направлениям работы (проектные технологии, использование ИКТ в образовательном процессе, предшкольное образование, апробация новых УМК)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Рассмотрение элективов предпрофильной подготовки.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Рекомендации по подготовке и проведению школьного тура олимпиад по учебным предметам.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урочной и внеурочной деятельности учащихся.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Ноябрь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2010 года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2010 года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председатель ШМО,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– предметники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результатов административных контрольных работ за 1 полугодие 2009-2010 учебного года.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успеваемости учащихся в 1 полугодии.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Итоги олимпиад.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Сохранение и укрепление здоровья субъектов образовательного процесса. Здоровьесберегающие технологии на уроках.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Обсуждение уроков и мероприятий по предлагаемым направлениям работы (проектные технологии, использование ИКТ в образовательном процессе, предшкольное образование, апробация новых УМК)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Февраль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2010 года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председатель ШМО,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учителя - предметники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и проведение ГИА учащихся в независимой форме, в форме ЕГЭ.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Внедрение и совершенствование методов обучения и воспитания, способствующих развитию и поддержанию у школьников стремления к успеху.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Рассмотрение перечня учебников на 2011-2012 учебный год.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Обзор методических новинок.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Обсуждение уроков и мероприятий по предлагаемым направлениям работы (проектные технологии, использование ИКТ в образовательном процессе, предшкольное образование, апробация новых УМК)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Апрель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2010 года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председатель ШМО,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учителя - предметники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Инновационная деятельность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2622"/>
        <w:gridCol w:w="2453"/>
        <w:gridCol w:w="2242"/>
      </w:tblGrid>
      <w:tr w:rsidR="00E93A3F" w:rsidRPr="00E93A3F" w:rsidTr="00E93A3F">
        <w:trPr>
          <w:trHeight w:val="280"/>
        </w:trPr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Учитель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инновационной или экспериментальной деятельности</w:t>
            </w:r>
          </w:p>
        </w:tc>
        <w:tc>
          <w:tcPr>
            <w:tcW w:w="7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Результат</w:t>
            </w:r>
          </w:p>
        </w:tc>
      </w:tr>
      <w:tr w:rsidR="00E93A3F" w:rsidRPr="00E93A3F" w:rsidTr="00E93A3F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A3F" w:rsidRPr="00E93A3F" w:rsidRDefault="00E93A3F" w:rsidP="00E93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A3F" w:rsidRPr="00E93A3F" w:rsidRDefault="00E93A3F" w:rsidP="00E93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предполагаемый</w:t>
            </w:r>
            <w:proofErr w:type="gramEnd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фактический</w:t>
            </w:r>
          </w:p>
        </w:tc>
      </w:tr>
      <w:tr w:rsidR="00E93A3F" w:rsidRPr="00E93A3F" w:rsidTr="00E93A3F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Учителя-предметники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Организация исследовательской деятельности на уроках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Методические рекомендации для учителя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Использование опорных конспектов на уроке литературы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Методические рекомендации для учителя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E93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Общешкольные конкурсы, интеллектуальные</w:t>
      </w:r>
      <w:r w:rsidRPr="00E93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марафоны, олимпиады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1"/>
        <w:gridCol w:w="2364"/>
        <w:gridCol w:w="1428"/>
        <w:gridCol w:w="1428"/>
        <w:gridCol w:w="2120"/>
      </w:tblGrid>
      <w:tr w:rsidR="00E93A3F" w:rsidRPr="00E93A3F" w:rsidTr="00E93A3F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Предмет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Интеллектуальные марафоны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Олимпиады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школьные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Олимпиады районные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Ответственные</w:t>
            </w:r>
          </w:p>
        </w:tc>
      </w:tr>
      <w:tr w:rsidR="00E93A3F" w:rsidRPr="00E93A3F" w:rsidTr="00E93A3F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Русский язык и литература, история, обществознание, иностранный язык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Октябрь, 8 – 9  классы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Ноябрь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 – 9  класс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Декабрь, 5 – 9  класс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Т.Б., учителя-предметники</w:t>
            </w:r>
          </w:p>
        </w:tc>
      </w:tr>
      <w:tr w:rsidR="00E93A3F" w:rsidRPr="00E93A3F" w:rsidTr="00E93A3F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Русский язык, литература, история, обществознание, </w:t>
            </w:r>
            <w:proofErr w:type="gramStart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ИЗО</w:t>
            </w:r>
            <w:proofErr w:type="gramEnd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иностранный язык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октябрь, 5 – 7 классы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Учителя-предметники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  Внеклассная работа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56"/>
        <w:gridCol w:w="1932"/>
        <w:gridCol w:w="1627"/>
        <w:gridCol w:w="1158"/>
        <w:gridCol w:w="1025"/>
      </w:tblGrid>
      <w:tr w:rsidR="00E93A3F" w:rsidRPr="00E93A3F" w:rsidTr="00E93A3F"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Мероприятие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Учебный предмет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</w:t>
            </w:r>
          </w:p>
        </w:tc>
      </w:tr>
      <w:tr w:rsidR="00E93A3F" w:rsidRPr="00E93A3F" w:rsidTr="00E93A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A3F" w:rsidRPr="00E93A3F" w:rsidRDefault="00E93A3F" w:rsidP="00E93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A3F" w:rsidRPr="00E93A3F" w:rsidRDefault="00E93A3F" w:rsidP="00E93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A3F" w:rsidRPr="00E93A3F" w:rsidRDefault="00E93A3F" w:rsidP="00E93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A3F" w:rsidRPr="00E93A3F" w:rsidRDefault="00E93A3F" w:rsidP="00E93A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Факт.</w:t>
            </w:r>
          </w:p>
        </w:tc>
      </w:tr>
      <w:tr w:rsidR="00E93A3F" w:rsidRPr="00E93A3F" w:rsidTr="00E93A3F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Научно – исследовательская деятельность учащихся.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Русский язык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Неделя детской книги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5-11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                                                                                            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93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открытых уроков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890"/>
        <w:gridCol w:w="1069"/>
        <w:gridCol w:w="1952"/>
        <w:gridCol w:w="2552"/>
        <w:gridCol w:w="1437"/>
      </w:tblGrid>
      <w:tr w:rsidR="00E93A3F" w:rsidRPr="00E93A3F" w:rsidTr="00E93A3F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№№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Ф.И.</w:t>
            </w:r>
            <w:proofErr w:type="gramStart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proofErr w:type="gramEnd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учителя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Предмет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Цели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</w:tr>
      <w:tr w:rsidR="00E93A3F" w:rsidRPr="00E93A3F" w:rsidTr="00E93A3F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Бурыкина Т.Б.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Русский язык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Литература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Активизация мыслительной деятельности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Март </w:t>
            </w:r>
          </w:p>
        </w:tc>
      </w:tr>
      <w:tr w:rsidR="00E93A3F" w:rsidRPr="00E93A3F" w:rsidTr="00E93A3F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Голуб О.А.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ИЗО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творческих способностей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Декабрь </w:t>
            </w:r>
          </w:p>
        </w:tc>
      </w:tr>
      <w:tr w:rsidR="00E93A3F" w:rsidRPr="00E93A3F" w:rsidTr="00E93A3F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Русский язык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 самостоятельной работы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Февраль </w:t>
            </w:r>
          </w:p>
        </w:tc>
      </w:tr>
      <w:tr w:rsidR="00E93A3F" w:rsidRPr="00E93A3F" w:rsidTr="00E93A3F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Кулакова С.А.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познавательного интереса к предмету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Ноябрь </w:t>
            </w:r>
          </w:p>
        </w:tc>
      </w:tr>
      <w:tr w:rsidR="00E93A3F" w:rsidRPr="00E93A3F" w:rsidTr="00E93A3F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Фирсова Е.Г.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Немецкий язык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познавательного интереса к предмету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Февраль 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E93A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Мониторинг качества знаний учащихся по предметам гуманитарного цикла</w:t>
      </w:r>
    </w:p>
    <w:tbl>
      <w:tblPr>
        <w:tblpPr w:leftFromText="180" w:rightFromText="180" w:vertAnchor="text" w:horzAnchor="margin" w:tblpY="9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2015"/>
        <w:gridCol w:w="2109"/>
        <w:gridCol w:w="2246"/>
        <w:gridCol w:w="1617"/>
        <w:gridCol w:w="1775"/>
      </w:tblGrid>
      <w:tr w:rsidR="00E93A3F" w:rsidRPr="00E93A3F" w:rsidTr="00E93A3F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Изучаемый вопрос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с одаренными детьми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со слабоуспевающими детьми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ЗУН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Ответственные</w:t>
            </w:r>
          </w:p>
        </w:tc>
      </w:tr>
      <w:tr w:rsidR="00E93A3F" w:rsidRPr="00E93A3F" w:rsidTr="00E93A3F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28.09-10.10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Октябрь-ноябрь, декабрь,  апрель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Март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Май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Проведение стартовых контрольных работ по русскому языку в 5-9 кл., анализ результатов.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Проверка техники чтения, анализ </w:t>
            </w: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результатов.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Составление и проверка календарно-тематического планирования по предметам.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Подготовка материалов к контрольным работам и срезам за 1-е полугодие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 посещения и взаимопосещения уроков по методической теме.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Подготовка и проведение контрольных работ  по русскому языку в 5-8 классах и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техники чтения в 5-6 кл., истории, иностранному языку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Посещение уроков в 4 классе по программе преемственности.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Олимпиады по русскому языку и литературе, истории, обществознанию, английскому языку в 5 – 8  классах. Участие в  программе «Шаг в будущее», в районном конкурсе «Ученик года»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Работа по устранению пробелов в знаниях учащихся через </w:t>
            </w:r>
            <w:proofErr w:type="gramStart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консультации</w:t>
            </w:r>
            <w:proofErr w:type="gramEnd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заведующих учебными кабинетами.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Контрольный диктант по русскому языку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Контрольные работы за 1 четверть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Контрольные срезы знаний в 5,6,7,8,9 кл.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Итоги  контрольных работ.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Мелентьева Н.С.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Учителя-предметники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– предметники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Учителя-предметники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Май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подготовки экзаменационного материала к итоговой аттестации учащихся.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методической оснащенности кабинетов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работы с неуспевающими учащимися по ликвидации их пробелов в ЗУН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работы учителей с наиболее способными учащимися (планирование работы, подготовка к участию в предметных олимпиадах, отслеживание достижений)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9.Аналитическая деятельность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3071"/>
        <w:gridCol w:w="1146"/>
        <w:gridCol w:w="2806"/>
        <w:gridCol w:w="1778"/>
      </w:tblGrid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Направление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Сроки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Форма подведения итогов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Примечания 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работы с наиболее способными, одаренными уч-</w:t>
            </w: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Январь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на заседании МО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результатов контрольных срезов по оценку ЗУН уч-ся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на заседании МО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итогов проведения школьных олимпиад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на заседании МО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успеваемости за четверть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Ноябрь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Январь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Апрель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Аналитическая таблица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прохождения учебных программ и выполнения учебно-тематических планов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Ноябрь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Декабрь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Март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Справка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результатов проверки тетрадей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Справка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E93A3F" w:rsidRPr="00E93A3F" w:rsidTr="00E93A3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Анализ уроков, внеклассных мероприятий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года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Справка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10.Межсекционная работа</w:t>
      </w:r>
    </w:p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8"/>
        <w:gridCol w:w="4253"/>
        <w:gridCol w:w="3210"/>
      </w:tblGrid>
      <w:tr w:rsidR="00E93A3F" w:rsidRPr="00E93A3F" w:rsidTr="00E93A3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Изучаемый вопрос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Ответственные</w:t>
            </w:r>
          </w:p>
        </w:tc>
      </w:tr>
      <w:tr w:rsidR="00E93A3F" w:rsidRPr="00E93A3F" w:rsidTr="00E93A3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Февраль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Конкурс « Учитель года»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</w:tr>
      <w:tr w:rsidR="00E93A3F" w:rsidRPr="00E93A3F" w:rsidTr="00E93A3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Конкурс на лучшую разработку урока, дидактического материала, наглядных пособий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Голуб О.А.</w:t>
            </w:r>
          </w:p>
        </w:tc>
      </w:tr>
      <w:tr w:rsidR="00E93A3F" w:rsidRPr="00E93A3F" w:rsidTr="00E93A3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Сентябрь-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Смотр учебных кабинетов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Кулакова С.А.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Фирсова Е.О.</w:t>
            </w:r>
          </w:p>
        </w:tc>
      </w:tr>
      <w:tr w:rsidR="00E93A3F" w:rsidRPr="00E93A3F" w:rsidTr="00E93A3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Октябрь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Месячник предметов гуманитарного цикла.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</w:tr>
      <w:tr w:rsidR="00E93A3F" w:rsidRPr="00E93A3F" w:rsidTr="00E93A3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Март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Семинар  «Проектная методика – педагогическая технология нового образования»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Кулакова С.А.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tbl>
      <w:tblPr>
        <w:tblpPr w:leftFromText="180" w:rightFromText="180" w:vertAnchor="text" w:horzAnchor="margin" w:tblpY="9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5521"/>
        <w:gridCol w:w="1992"/>
      </w:tblGrid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Сентябрь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1.Рассмотрение заданий, вопросов, разработанных для  интеллектуального марафона.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2.Подготовка к месячнику предметов гуманитарного цикла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Октябрь 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Месячник предметов гуманитарного цикла: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1.открытые уроки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2.выпуск бюллетеней по предметам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3.день науки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4.марафон знаний: 5 – 9 кл.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5.внеклассная работа по предмету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Мероприятия месячника предметов гуманитарного цикл</w:t>
      </w:r>
    </w:p>
    <w:tbl>
      <w:tblPr>
        <w:tblpPr w:leftFromText="180" w:rightFromText="180" w:vertAnchor="text" w:horzAnchor="margin" w:tblpY="9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8"/>
        <w:gridCol w:w="5521"/>
        <w:gridCol w:w="1992"/>
      </w:tblGrid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1.Рассмотрение заданий, вопросов, разработанных для  интеллектуального марафона.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2.Подготовка к месячнику предметов гуманитарного цикла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Октябрь 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Месячник предметов гуманитарного цикла: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1.открытые уроки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2.выпуск бюллетеней по предметам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3.день науки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4.марафон знаний: 5 – 9 кл.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  <w:tr w:rsidR="00E93A3F" w:rsidRPr="00E93A3F" w:rsidTr="00E93A3F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5.внеклассная работа по предмету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МО</w:t>
            </w:r>
          </w:p>
        </w:tc>
      </w:tr>
    </w:tbl>
    <w:p w:rsidR="00E93A3F" w:rsidRPr="00E93A3F" w:rsidRDefault="00E93A3F" w:rsidP="00E93A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 xml:space="preserve"> 12 Работа  с молодыми специалистами</w:t>
      </w:r>
    </w:p>
    <w:p w:rsidR="00E93A3F" w:rsidRPr="00E93A3F" w:rsidRDefault="00E93A3F" w:rsidP="00E93A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3F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3054"/>
        <w:gridCol w:w="2615"/>
        <w:gridCol w:w="3181"/>
      </w:tblGrid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п\ </w:t>
            </w:r>
            <w:proofErr w:type="gramStart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Ответственный.</w:t>
            </w:r>
          </w:p>
        </w:tc>
      </w:tr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Практические занятия (разработка планов уроков.)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учебного года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</w:tc>
      </w:tr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Календарно-тематическое планирование</w:t>
            </w:r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Сентябрь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</w:tr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за</w:t>
            </w:r>
            <w:proofErr w:type="gramEnd"/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самообразованием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учебного года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</w:tc>
      </w:tr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Объективность контроля знаний и умений учащихся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Кулакова С.А., Дисс Е.Г.</w:t>
            </w:r>
          </w:p>
        </w:tc>
      </w:tr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anchor="_Hlk145299511" w:history="1">
              <w:r w:rsidRPr="00E93A3F">
                <w:rPr>
                  <w:rFonts w:ascii="Times New Roman" w:eastAsia="Times New Roman" w:hAnsi="Times New Roman" w:cs="Times New Roman"/>
                  <w:sz w:val="21"/>
                  <w:szCs w:val="21"/>
                  <w:lang w:eastAsia="ru-RU"/>
                </w:rPr>
                <w:t>Неделя молодого специалиста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Апрель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</w:tr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Посещение уроков учителем-наставником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учебного года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Дисс Е.Г.</w:t>
            </w:r>
          </w:p>
        </w:tc>
      </w:tr>
      <w:tr w:rsidR="00E93A3F" w:rsidRPr="00E93A3F" w:rsidTr="00E93A3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anchor="_Hlk145299758" w:history="1">
              <w:r w:rsidRPr="00E93A3F">
                <w:rPr>
                  <w:rFonts w:ascii="Times New Roman" w:eastAsia="Times New Roman" w:hAnsi="Times New Roman" w:cs="Times New Roman"/>
                  <w:sz w:val="21"/>
                  <w:szCs w:val="21"/>
                  <w:lang w:eastAsia="ru-RU"/>
                </w:rPr>
                <w:t>Индивидуальные беседы</w:t>
              </w:r>
            </w:hyperlink>
          </w:p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учебного года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A3F" w:rsidRPr="00E93A3F" w:rsidRDefault="00E93A3F" w:rsidP="00E93A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A3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Бурыкина Т.Б.</w:t>
            </w:r>
          </w:p>
        </w:tc>
      </w:tr>
    </w:tbl>
    <w:p w:rsidR="00C35A24" w:rsidRDefault="00C35A24">
      <w:bookmarkStart w:id="0" w:name="_GoBack"/>
      <w:bookmarkEnd w:id="0"/>
    </w:p>
    <w:sectPr w:rsidR="00C3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97"/>
    <w:rsid w:val="00C35A24"/>
    <w:rsid w:val="00DA7997"/>
    <w:rsid w:val="00E9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7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9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aitaoosh.uoura.ru/index.php?option=com_content&amp;view=article&amp;id=38:2011-05-30-01-15-07&amp;catid=28:2011-05-27-03-58-02&amp;Itemid=24" TargetMode="External"/><Relationship Id="rId5" Type="http://schemas.openxmlformats.org/officeDocument/2006/relationships/hyperlink" Target="http://xaitaoosh.uoura.ru/index.php?option=com_content&amp;view=article&amp;id=38:2011-05-30-01-15-07&amp;catid=28:2011-05-27-03-58-02&amp;Itemid=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1636</Words>
  <Characters>9328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2009-04-18T18:40:00Z</dcterms:created>
  <dcterms:modified xsi:type="dcterms:W3CDTF">2009-04-18T18:40:00Z</dcterms:modified>
</cp:coreProperties>
</file>